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57F3" w14:textId="77777777" w:rsidR="00917B60" w:rsidRDefault="00917B60" w:rsidP="00917B60">
      <w:pPr>
        <w:jc w:val="center"/>
      </w:pPr>
      <w:bookmarkStart w:id="0" w:name="_GoBack"/>
      <w:bookmarkEnd w:id="0"/>
      <w:r>
        <w:t>Minutes</w:t>
      </w:r>
    </w:p>
    <w:p w14:paraId="5A0DD945" w14:textId="74B43E5A" w:rsidR="00917B60" w:rsidRDefault="00D17F57" w:rsidP="00917B60">
      <w:pPr>
        <w:jc w:val="center"/>
      </w:pPr>
      <w:r>
        <w:t>CRHSAC Equipment</w:t>
      </w:r>
      <w:r w:rsidR="00917B60">
        <w:t xml:space="preserve"> Subcommittee</w:t>
      </w:r>
    </w:p>
    <w:p w14:paraId="60551DA8" w14:textId="6F58131B" w:rsidR="00917B60" w:rsidRDefault="00887915" w:rsidP="00917B60">
      <w:pPr>
        <w:jc w:val="center"/>
      </w:pPr>
      <w:r>
        <w:t>Monday, March 9, 2020 2:30</w:t>
      </w:r>
      <w:r w:rsidR="00917B60">
        <w:t xml:space="preserve"> PM</w:t>
      </w:r>
    </w:p>
    <w:p w14:paraId="3C5F9DF5" w14:textId="77777777" w:rsidR="00917B60" w:rsidRDefault="00917B60" w:rsidP="00917B60">
      <w:pPr>
        <w:jc w:val="center"/>
      </w:pPr>
      <w:r>
        <w:t>CMEMSC</w:t>
      </w:r>
    </w:p>
    <w:p w14:paraId="3B3B975F" w14:textId="77777777" w:rsidR="00917B60" w:rsidRPr="00917B60" w:rsidRDefault="00917B60" w:rsidP="00917B60">
      <w:pPr>
        <w:jc w:val="center"/>
      </w:pPr>
      <w:r>
        <w:t>361 Holden Street, Holden, MA 01520</w:t>
      </w:r>
    </w:p>
    <w:p w14:paraId="782AE968" w14:textId="4ABC7F90" w:rsidR="00F778BA" w:rsidRPr="009C4184" w:rsidRDefault="00F778BA" w:rsidP="00F778BA">
      <w:pPr>
        <w:rPr>
          <w:u w:val="single"/>
        </w:rPr>
      </w:pPr>
      <w:r>
        <w:rPr>
          <w:u w:val="single"/>
        </w:rPr>
        <w:t>Members Present:</w:t>
      </w:r>
      <w:r w:rsidR="00D17F57">
        <w:t xml:space="preserve"> </w:t>
      </w:r>
      <w:r w:rsidR="00D17F57" w:rsidRPr="00B437DC">
        <w:rPr>
          <w:b/>
        </w:rPr>
        <w:t>Jim Barclay</w:t>
      </w:r>
      <w:r w:rsidR="00D17F57">
        <w:t xml:space="preserve">, EMD, Town of </w:t>
      </w:r>
      <w:proofErr w:type="spellStart"/>
      <w:r w:rsidR="00D17F57">
        <w:t>Royalston</w:t>
      </w:r>
      <w:proofErr w:type="spellEnd"/>
      <w:r w:rsidR="00D17F57">
        <w:t xml:space="preserve">; </w:t>
      </w:r>
      <w:r w:rsidR="00D17F57" w:rsidRPr="00B437DC">
        <w:rPr>
          <w:b/>
        </w:rPr>
        <w:t>Dean Kochanowski</w:t>
      </w:r>
      <w:r w:rsidR="00D17F57" w:rsidRPr="00B437DC">
        <w:t xml:space="preserve"> (Chair), Fire Chief, Town of Dudley</w:t>
      </w:r>
      <w:r w:rsidR="00D17F57">
        <w:t xml:space="preserve">; </w:t>
      </w:r>
      <w:r w:rsidR="00D17F57" w:rsidRPr="00B437DC">
        <w:rPr>
          <w:b/>
        </w:rPr>
        <w:t>Kevin Roy</w:t>
      </w:r>
      <w:r w:rsidR="00D17F57" w:rsidRPr="00B437DC">
        <w:t>,</w:t>
      </w:r>
      <w:r w:rsidR="00D17F57">
        <w:t xml:space="preserve"> Fire Chief, City of Fitchburg</w:t>
      </w:r>
      <w:r w:rsidR="00D17F57" w:rsidRPr="009C4184">
        <w:rPr>
          <w:b/>
        </w:rPr>
        <w:t xml:space="preserve">; </w:t>
      </w:r>
      <w:r w:rsidR="009C4184" w:rsidRPr="009C4184">
        <w:rPr>
          <w:b/>
        </w:rPr>
        <w:t>Jeff Wilson</w:t>
      </w:r>
      <w:r w:rsidR="009C4184">
        <w:t xml:space="preserve">, </w:t>
      </w:r>
      <w:r w:rsidR="00DF3DF1">
        <w:t xml:space="preserve">Fire Chief, Retired, Town of </w:t>
      </w:r>
      <w:r w:rsidR="009C4184">
        <w:t>Oxford</w:t>
      </w:r>
      <w:r w:rsidR="009C4184" w:rsidRPr="005A7F28">
        <w:rPr>
          <w:b/>
        </w:rPr>
        <w:t>.</w:t>
      </w:r>
      <w:r w:rsidR="005A7F28" w:rsidRPr="005A7F28">
        <w:rPr>
          <w:b/>
        </w:rPr>
        <w:t xml:space="preserve"> C. Thomas </w:t>
      </w:r>
      <w:bookmarkStart w:id="1" w:name="_Hlk38009892"/>
      <w:r w:rsidR="005A7F28" w:rsidRPr="005A7F28">
        <w:rPr>
          <w:b/>
        </w:rPr>
        <w:t>O’Donnell</w:t>
      </w:r>
      <w:bookmarkEnd w:id="1"/>
      <w:r w:rsidR="005A7F28">
        <w:t>, Police Chief, West Brookfield</w:t>
      </w:r>
      <w:r w:rsidR="00223E87">
        <w:t>;</w:t>
      </w:r>
      <w:r w:rsidR="00223E87" w:rsidRPr="00223E87">
        <w:rPr>
          <w:b/>
        </w:rPr>
        <w:t xml:space="preserve"> </w:t>
      </w:r>
      <w:r w:rsidR="00223E87" w:rsidRPr="005C493A">
        <w:rPr>
          <w:b/>
        </w:rPr>
        <w:t>Nicholas DaDalt</w:t>
      </w:r>
      <w:r w:rsidR="00223E87" w:rsidRPr="005C493A">
        <w:t xml:space="preserve">, </w:t>
      </w:r>
      <w:proofErr w:type="gramStart"/>
      <w:r w:rsidR="00223E87" w:rsidRPr="005C493A">
        <w:t>CMEMSC</w:t>
      </w:r>
      <w:r w:rsidR="00223E87">
        <w:t>;</w:t>
      </w:r>
      <w:r w:rsidR="005A7F28">
        <w:t>.</w:t>
      </w:r>
      <w:proofErr w:type="gramEnd"/>
    </w:p>
    <w:p w14:paraId="21492914" w14:textId="441BE7A4" w:rsidR="00F778BA" w:rsidRDefault="00F778BA" w:rsidP="00D17F57">
      <w:pPr>
        <w:spacing w:after="0"/>
      </w:pPr>
      <w:r>
        <w:rPr>
          <w:u w:val="single"/>
        </w:rPr>
        <w:t>Attendees:</w:t>
      </w:r>
      <w:r w:rsidR="00D17F57">
        <w:rPr>
          <w:u w:val="single"/>
        </w:rPr>
        <w:t xml:space="preserve"> </w:t>
      </w:r>
      <w:bookmarkStart w:id="2" w:name="_Hlk25740983"/>
      <w:r w:rsidR="00D17F57" w:rsidRPr="006D4012">
        <w:rPr>
          <w:b/>
        </w:rPr>
        <w:t>Gary Fleischer</w:t>
      </w:r>
      <w:r w:rsidR="00D17F57">
        <w:t>, District</w:t>
      </w:r>
      <w:bookmarkStart w:id="3" w:name="_Hlk25741107"/>
      <w:r w:rsidR="009C4184">
        <w:t xml:space="preserve"> Fire Chief, City of Worcester; </w:t>
      </w:r>
      <w:r w:rsidR="009C4184" w:rsidRPr="009C4184">
        <w:rPr>
          <w:b/>
        </w:rPr>
        <w:t>Paul Normandin,</w:t>
      </w:r>
      <w:r w:rsidR="009C4184">
        <w:t xml:space="preserve"> D7 Southbridge Fire; </w:t>
      </w:r>
      <w:r w:rsidR="009C4184" w:rsidRPr="009C4184">
        <w:rPr>
          <w:b/>
        </w:rPr>
        <w:t>Carl Eckman,</w:t>
      </w:r>
      <w:r w:rsidR="009C4184">
        <w:t xml:space="preserve"> Charlton EMD, </w:t>
      </w:r>
      <w:r w:rsidR="009C4184" w:rsidRPr="009C4184">
        <w:rPr>
          <w:b/>
        </w:rPr>
        <w:t xml:space="preserve">Shawn Brodeur, </w:t>
      </w:r>
      <w:r w:rsidR="009C4184">
        <w:t>Blackstone PD;</w:t>
      </w:r>
      <w:r w:rsidR="009C4184" w:rsidRPr="009C4184">
        <w:rPr>
          <w:b/>
        </w:rPr>
        <w:t xml:space="preserve"> </w:t>
      </w:r>
      <w:r w:rsidR="009C4184">
        <w:rPr>
          <w:b/>
        </w:rPr>
        <w:t>Dana Amendola,</w:t>
      </w:r>
      <w:r w:rsidR="009C4184">
        <w:t xml:space="preserve"> Southborough Fire; </w:t>
      </w:r>
      <w:r w:rsidR="009C4184" w:rsidRPr="009C4184">
        <w:rPr>
          <w:b/>
        </w:rPr>
        <w:t>Forrest Thorpe</w:t>
      </w:r>
      <w:r w:rsidR="009C4184">
        <w:t>, Paxton PD</w:t>
      </w:r>
      <w:r w:rsidR="005A7F28">
        <w:t>;</w:t>
      </w:r>
      <w:r w:rsidR="009C4184">
        <w:t xml:space="preserve"> </w:t>
      </w:r>
      <w:r w:rsidR="00D17F57" w:rsidRPr="00D17F57">
        <w:rPr>
          <w:b/>
        </w:rPr>
        <w:t>Peter Peloquin</w:t>
      </w:r>
      <w:r w:rsidR="00D17F57">
        <w:t xml:space="preserve">, CMRPC, </w:t>
      </w:r>
      <w:r w:rsidR="00D17F57" w:rsidRPr="00D17F57">
        <w:rPr>
          <w:b/>
        </w:rPr>
        <w:t>Conor McCormack</w:t>
      </w:r>
      <w:r w:rsidR="00D17F57">
        <w:t xml:space="preserve">, CMRPC, </w:t>
      </w:r>
      <w:r w:rsidR="00D17F57" w:rsidRPr="00D17F57">
        <w:rPr>
          <w:b/>
        </w:rPr>
        <w:t>Anthony Senesi</w:t>
      </w:r>
      <w:r w:rsidR="00D17F57">
        <w:t xml:space="preserve">, CMRPC. </w:t>
      </w:r>
      <w:bookmarkEnd w:id="2"/>
      <w:bookmarkEnd w:id="3"/>
    </w:p>
    <w:p w14:paraId="655218D9" w14:textId="77777777" w:rsidR="00D17F57" w:rsidRPr="00D17F57" w:rsidRDefault="00D17F57" w:rsidP="00D17F57">
      <w:pPr>
        <w:spacing w:after="0"/>
      </w:pPr>
    </w:p>
    <w:p w14:paraId="0EB9A622" w14:textId="5B49B66E" w:rsidR="00F778BA" w:rsidRDefault="00F778BA" w:rsidP="00F778BA">
      <w:pPr>
        <w:rPr>
          <w:u w:val="single"/>
        </w:rPr>
      </w:pPr>
      <w:r>
        <w:rPr>
          <w:u w:val="single"/>
        </w:rPr>
        <w:t>Call to Order:</w:t>
      </w:r>
      <w:r w:rsidR="00223E87">
        <w:t xml:space="preserve"> In the absence of Chief Purcell, </w:t>
      </w:r>
      <w:r w:rsidR="00D17F57">
        <w:t xml:space="preserve">Chief Kochanowski </w:t>
      </w:r>
      <w:r w:rsidR="00887915">
        <w:t xml:space="preserve">called the meeting to order at </w:t>
      </w:r>
      <w:r w:rsidR="00887915">
        <w:softHyphen/>
      </w:r>
      <w:r w:rsidR="005A7F28">
        <w:t>2:30 PM</w:t>
      </w:r>
    </w:p>
    <w:p w14:paraId="03270CDE" w14:textId="5F6ACD10" w:rsidR="00F778BA" w:rsidRDefault="00F778BA" w:rsidP="00F778BA">
      <w:pPr>
        <w:rPr>
          <w:u w:val="single"/>
        </w:rPr>
      </w:pPr>
      <w:r>
        <w:rPr>
          <w:u w:val="single"/>
        </w:rPr>
        <w:t>Minutes:</w:t>
      </w:r>
      <w:r w:rsidR="00D17F57">
        <w:rPr>
          <w:u w:val="single"/>
        </w:rPr>
        <w:t xml:space="preserve"> </w:t>
      </w:r>
      <w:r w:rsidR="00D17F57">
        <w:t xml:space="preserve">The meeting minutes of </w:t>
      </w:r>
      <w:r w:rsidR="00887915">
        <w:t>February 4</w:t>
      </w:r>
      <w:r w:rsidR="00D17F57">
        <w:t>, 2020 were presented for approval. Chief O’Donnell made a motion to accept the minutes</w:t>
      </w:r>
      <w:r w:rsidR="005A7F28">
        <w:t>, seconded by Chief Roy</w:t>
      </w:r>
      <w:r w:rsidR="00D17F57">
        <w:t xml:space="preserve">, </w:t>
      </w:r>
      <w:r w:rsidR="00D17F57" w:rsidRPr="005C493A">
        <w:rPr>
          <w:b/>
        </w:rPr>
        <w:t>motion approved.</w:t>
      </w:r>
    </w:p>
    <w:p w14:paraId="0C256210" w14:textId="77777777" w:rsidR="00F778BA" w:rsidRDefault="00F778BA" w:rsidP="00F778BA">
      <w:r>
        <w:rPr>
          <w:u w:val="single"/>
        </w:rPr>
        <w:t>Financials:</w:t>
      </w:r>
      <w:r>
        <w:t xml:space="preserve"> This portion was set aside until the full council meeting.</w:t>
      </w:r>
    </w:p>
    <w:p w14:paraId="112FC93F" w14:textId="7FD03DA9" w:rsidR="00F778BA" w:rsidRPr="00CD503E" w:rsidRDefault="00F778BA" w:rsidP="00F778BA">
      <w:r w:rsidRPr="00F778BA">
        <w:rPr>
          <w:u w:val="single"/>
        </w:rPr>
        <w:t>Chair Report:</w:t>
      </w:r>
      <w:r w:rsidR="00CD503E">
        <w:rPr>
          <w:u w:val="single"/>
        </w:rPr>
        <w:t xml:space="preserve"> </w:t>
      </w:r>
      <w:r w:rsidR="00CD503E">
        <w:t>None</w:t>
      </w:r>
    </w:p>
    <w:p w14:paraId="714840A7" w14:textId="77777777" w:rsidR="00F778BA" w:rsidRPr="00F778BA" w:rsidRDefault="00F778BA" w:rsidP="00F778BA">
      <w:r>
        <w:rPr>
          <w:u w:val="single"/>
        </w:rPr>
        <w:t>Project Status:</w:t>
      </w:r>
      <w:r>
        <w:t xml:space="preserve"> Mr. McCormack gave the update. </w:t>
      </w:r>
    </w:p>
    <w:p w14:paraId="4255520E" w14:textId="1F694B20" w:rsidR="00CD503E" w:rsidRPr="00887915" w:rsidRDefault="00F778BA" w:rsidP="00887915">
      <w:pPr>
        <w:ind w:firstLine="720"/>
      </w:pPr>
      <w:r>
        <w:t>Completed Projects:</w:t>
      </w:r>
      <w:r w:rsidR="00887915">
        <w:t xml:space="preserve"> None</w:t>
      </w:r>
    </w:p>
    <w:p w14:paraId="5D47FEAB" w14:textId="77777777" w:rsidR="00F778BA" w:rsidRDefault="00F778BA" w:rsidP="00F778BA">
      <w:pPr>
        <w:ind w:firstLine="720"/>
      </w:pPr>
      <w:r>
        <w:t>Project updates:</w:t>
      </w:r>
    </w:p>
    <w:p w14:paraId="2E01D338" w14:textId="06DC10FB" w:rsidR="00F778BA" w:rsidRDefault="00F778BA" w:rsidP="00F778BA">
      <w:pPr>
        <w:ind w:firstLine="720"/>
        <w:rPr>
          <w:u w:val="single"/>
        </w:rPr>
      </w:pPr>
      <w:r w:rsidRPr="00B84636">
        <w:rPr>
          <w:u w:val="single"/>
        </w:rPr>
        <w:t>PJ18-2.01 Equipment Resources Map (FFY2018)</w:t>
      </w:r>
    </w:p>
    <w:p w14:paraId="1F49B5E2" w14:textId="533ABBFB" w:rsidR="005A7F28" w:rsidRPr="005A7F28" w:rsidRDefault="005A7F28" w:rsidP="005A7F28">
      <w:pPr>
        <w:ind w:left="720"/>
      </w:pPr>
      <w:r w:rsidRPr="005A7F28">
        <w:t xml:space="preserve">A mobile </w:t>
      </w:r>
      <w:r>
        <w:t xml:space="preserve">friendly </w:t>
      </w:r>
      <w:r w:rsidRPr="005A7F28">
        <w:t>version of the map is now available</w:t>
      </w:r>
      <w:r w:rsidR="007E235C">
        <w:t xml:space="preserve"> on CRHSAC.org</w:t>
      </w:r>
      <w:r w:rsidRPr="005A7F28">
        <w:t>.</w:t>
      </w:r>
      <w:r>
        <w:t xml:space="preserve"> The Southeast Region wants to replicate this</w:t>
      </w:r>
      <w:r w:rsidR="007E235C">
        <w:t xml:space="preserve"> resources map and we have been sharing resources for Southeast to duplicate the process</w:t>
      </w:r>
      <w:r>
        <w:t xml:space="preserve">. </w:t>
      </w:r>
      <w:r w:rsidR="007E235C">
        <w:t>Updates to the map can be easily completed as equipment is transferred or procured.</w:t>
      </w:r>
    </w:p>
    <w:p w14:paraId="1710D0CE" w14:textId="72CEB9DD" w:rsidR="00F778BA" w:rsidRDefault="00F778BA" w:rsidP="00F778BA">
      <w:pPr>
        <w:ind w:firstLine="720"/>
        <w:rPr>
          <w:u w:val="single"/>
        </w:rPr>
      </w:pPr>
      <w:r w:rsidRPr="00B84636">
        <w:rPr>
          <w:u w:val="single"/>
        </w:rPr>
        <w:t xml:space="preserve">PJ18-4.01 CMDART Equipment (FFY2018) </w:t>
      </w:r>
    </w:p>
    <w:p w14:paraId="6785EDE4" w14:textId="0F4A7995" w:rsidR="005A7F28" w:rsidRPr="005A7F28" w:rsidRDefault="005A7F28" w:rsidP="00F778BA">
      <w:pPr>
        <w:ind w:firstLine="720"/>
      </w:pPr>
      <w:r w:rsidRPr="005A7F28">
        <w:t>Website management contract will be complete by the end of April.</w:t>
      </w:r>
      <w:r w:rsidR="007E235C">
        <w:t xml:space="preserve"> </w:t>
      </w:r>
      <w:r w:rsidRPr="005A7F28">
        <w:t xml:space="preserve"> </w:t>
      </w:r>
    </w:p>
    <w:p w14:paraId="2573C8F8" w14:textId="79AAFB1B" w:rsidR="00887915" w:rsidRDefault="00887915" w:rsidP="00F778BA">
      <w:pPr>
        <w:ind w:firstLine="720"/>
        <w:rPr>
          <w:u w:val="single"/>
        </w:rPr>
      </w:pPr>
      <w:r w:rsidRPr="00887915">
        <w:rPr>
          <w:u w:val="single"/>
        </w:rPr>
        <w:t>PJ18-5.01 Fire District 7 Ice Dive Equipment (FFY2018)</w:t>
      </w:r>
    </w:p>
    <w:p w14:paraId="7667FBF0" w14:textId="14986EBD" w:rsidR="005A7F28" w:rsidRPr="005A7F28" w:rsidRDefault="005A7F28" w:rsidP="00F778BA">
      <w:pPr>
        <w:ind w:firstLine="720"/>
      </w:pPr>
      <w:r w:rsidRPr="005A7F28">
        <w:t>The Council is awaiting EOPSS approval.</w:t>
      </w:r>
    </w:p>
    <w:p w14:paraId="7B2730EB" w14:textId="3FB12CF6" w:rsidR="00F778BA" w:rsidRDefault="00F778BA" w:rsidP="00F778BA">
      <w:pPr>
        <w:ind w:firstLine="720"/>
        <w:rPr>
          <w:u w:val="single"/>
        </w:rPr>
      </w:pPr>
      <w:r w:rsidRPr="00B84636">
        <w:rPr>
          <w:u w:val="single"/>
        </w:rPr>
        <w:t>PJ18-5.05 Fire District 8 Dive Team Equipment (FFY2018)</w:t>
      </w:r>
    </w:p>
    <w:p w14:paraId="36DCF937" w14:textId="498B7551" w:rsidR="005A7F28" w:rsidRPr="005A7F28" w:rsidRDefault="005A7F28" w:rsidP="00F778BA">
      <w:pPr>
        <w:ind w:firstLine="720"/>
      </w:pPr>
      <w:r w:rsidRPr="005A7F28">
        <w:t xml:space="preserve">The Council is awaiting the delivery of a dry suit. </w:t>
      </w:r>
      <w:r w:rsidR="007E235C">
        <w:t xml:space="preserve">Manufacture has not given a delivery date. </w:t>
      </w:r>
    </w:p>
    <w:p w14:paraId="298CAF84" w14:textId="7D69ECDE" w:rsidR="00F778BA" w:rsidRDefault="00F778BA" w:rsidP="00F778BA">
      <w:pPr>
        <w:ind w:firstLine="720"/>
        <w:rPr>
          <w:u w:val="single"/>
        </w:rPr>
      </w:pPr>
      <w:r w:rsidRPr="00B84636">
        <w:rPr>
          <w:u w:val="single"/>
        </w:rPr>
        <w:t xml:space="preserve">PJ18-6.02 Fire District </w:t>
      </w:r>
      <w:r w:rsidR="00887915">
        <w:rPr>
          <w:u w:val="single"/>
        </w:rPr>
        <w:t xml:space="preserve">7 &amp; </w:t>
      </w:r>
      <w:r w:rsidR="0003706E">
        <w:rPr>
          <w:u w:val="single"/>
        </w:rPr>
        <w:t xml:space="preserve">8 </w:t>
      </w:r>
      <w:r w:rsidRPr="00B84636">
        <w:rPr>
          <w:u w:val="single"/>
        </w:rPr>
        <w:t xml:space="preserve">Trench Rescue Equipment &amp; Trailer (FFY2018) </w:t>
      </w:r>
    </w:p>
    <w:p w14:paraId="2C50E40F" w14:textId="74ADD2F4" w:rsidR="005A7F28" w:rsidRPr="005A7F28" w:rsidRDefault="005A7F28" w:rsidP="007E235C">
      <w:pPr>
        <w:ind w:left="720"/>
      </w:pPr>
      <w:r>
        <w:lastRenderedPageBreak/>
        <w:t xml:space="preserve">The POs are out for the trailer and the first round of equipment. </w:t>
      </w:r>
      <w:r w:rsidR="007E235C">
        <w:t>A second round of equipment bids came in on Friday and is being reviewed by the POC, PO’s will go out upon approval of bids.</w:t>
      </w:r>
    </w:p>
    <w:p w14:paraId="15363672" w14:textId="378DFA9E" w:rsidR="00F778BA" w:rsidRDefault="00F778BA" w:rsidP="00F778BA">
      <w:pPr>
        <w:ind w:firstLine="720"/>
        <w:rPr>
          <w:u w:val="single"/>
        </w:rPr>
      </w:pPr>
      <w:r w:rsidRPr="00B84636">
        <w:rPr>
          <w:u w:val="single"/>
        </w:rPr>
        <w:t xml:space="preserve">PJ18-6.05 Fire District 7 Trench Rescue Trailer (FFY2018) </w:t>
      </w:r>
    </w:p>
    <w:p w14:paraId="5137D8C1" w14:textId="66834179" w:rsidR="005A7F28" w:rsidRPr="005A7F28" w:rsidRDefault="005A7F28" w:rsidP="00F778BA">
      <w:pPr>
        <w:ind w:firstLine="720"/>
      </w:pPr>
      <w:r>
        <w:t xml:space="preserve">The PO has been sent to MAPC. </w:t>
      </w:r>
    </w:p>
    <w:p w14:paraId="5BD35E92" w14:textId="7A918321" w:rsidR="00F778BA" w:rsidRDefault="00F778BA" w:rsidP="00F778BA">
      <w:pPr>
        <w:ind w:firstLine="720"/>
        <w:rPr>
          <w:u w:val="single"/>
        </w:rPr>
      </w:pPr>
      <w:r w:rsidRPr="00B84636">
        <w:rPr>
          <w:u w:val="single"/>
        </w:rPr>
        <w:t xml:space="preserve">PJ18-6.06 Fire District 14 Tech Rescue Boat (FFY2018) </w:t>
      </w:r>
    </w:p>
    <w:p w14:paraId="5473A53C" w14:textId="587EC2B4" w:rsidR="005A7F28" w:rsidRPr="005A7F28" w:rsidRDefault="005A7F28" w:rsidP="007E235C">
      <w:pPr>
        <w:ind w:left="720"/>
      </w:pPr>
      <w:r>
        <w:t xml:space="preserve">The Council is awaiting a Watercraft Approval Letter from FEMA. </w:t>
      </w:r>
      <w:r w:rsidR="007E235C">
        <w:t xml:space="preserve">EOPPS had received no word on approval as of March 9, 2020. </w:t>
      </w:r>
    </w:p>
    <w:p w14:paraId="56DFF8DB" w14:textId="31905CE6" w:rsidR="00F778BA" w:rsidRDefault="00F778BA" w:rsidP="00F778BA">
      <w:pPr>
        <w:ind w:firstLine="720"/>
        <w:rPr>
          <w:u w:val="single"/>
        </w:rPr>
      </w:pPr>
      <w:r w:rsidRPr="00B84636">
        <w:rPr>
          <w:u w:val="single"/>
        </w:rPr>
        <w:t>PJ18-6.07 Fire District 7 Trench Rescue Equipment (FFY2018)</w:t>
      </w:r>
    </w:p>
    <w:p w14:paraId="7A42CAE4" w14:textId="4FBE3333" w:rsidR="005A7F28" w:rsidRPr="005A7F28" w:rsidRDefault="005A7F28" w:rsidP="007E235C">
      <w:pPr>
        <w:ind w:left="720"/>
      </w:pPr>
      <w:r>
        <w:t>The PO has been written, round two of equipment</w:t>
      </w:r>
      <w:r w:rsidR="007E235C">
        <w:t xml:space="preserve"> came in on March 6, 2020 currently</w:t>
      </w:r>
      <w:r>
        <w:t xml:space="preserve"> being reviewed</w:t>
      </w:r>
      <w:r w:rsidR="007E235C">
        <w:t xml:space="preserve"> by POC’s</w:t>
      </w:r>
      <w:r>
        <w:t>.</w:t>
      </w:r>
      <w:r w:rsidR="007E235C">
        <w:t xml:space="preserve"> Once bids are approved PO’s will be submitted.</w:t>
      </w:r>
    </w:p>
    <w:p w14:paraId="695AC006" w14:textId="43B4C62D" w:rsidR="00F778BA" w:rsidRDefault="00F778BA" w:rsidP="00F778BA">
      <w:pPr>
        <w:ind w:firstLine="720"/>
        <w:rPr>
          <w:u w:val="single"/>
        </w:rPr>
      </w:pPr>
      <w:r w:rsidRPr="00B84636">
        <w:rPr>
          <w:u w:val="single"/>
        </w:rPr>
        <w:t xml:space="preserve">PJ18-8.09 CEMLEC Robot (FFY2018) </w:t>
      </w:r>
    </w:p>
    <w:p w14:paraId="06E115BA" w14:textId="3A3237D6" w:rsidR="005A7F28" w:rsidRPr="005A7F28" w:rsidRDefault="005A7F28" w:rsidP="00F778BA">
      <w:pPr>
        <w:ind w:firstLine="720"/>
      </w:pPr>
      <w:r>
        <w:t>The Council is a</w:t>
      </w:r>
      <w:r w:rsidR="001A1440">
        <w:t>waiting delivery</w:t>
      </w:r>
      <w:r w:rsidR="00EB760D">
        <w:t xml:space="preserve">. Expected delivery </w:t>
      </w:r>
      <w:r w:rsidR="001A1440">
        <w:t>in late March.</w:t>
      </w:r>
    </w:p>
    <w:p w14:paraId="5985978C" w14:textId="611E989E" w:rsidR="00F778BA" w:rsidRDefault="00F778BA" w:rsidP="00F778BA">
      <w:pPr>
        <w:ind w:left="720"/>
        <w:rPr>
          <w:u w:val="single"/>
        </w:rPr>
      </w:pPr>
      <w:r w:rsidRPr="00B84636">
        <w:rPr>
          <w:u w:val="single"/>
        </w:rPr>
        <w:t xml:space="preserve">PJ18-8.10 CEMLEC SWAT Equipment (FFY201b) </w:t>
      </w:r>
    </w:p>
    <w:p w14:paraId="2AC481D2" w14:textId="01D8BDF2" w:rsidR="001A1440" w:rsidRPr="001A1440" w:rsidRDefault="00EB760D" w:rsidP="00F778BA">
      <w:pPr>
        <w:ind w:left="720"/>
      </w:pPr>
      <w:r>
        <w:t>T</w:t>
      </w:r>
      <w:r w:rsidRPr="001A1440">
        <w:t xml:space="preserve">he final delivery </w:t>
      </w:r>
      <w:r>
        <w:t>was</w:t>
      </w:r>
      <w:r w:rsidRPr="001A1440">
        <w:t xml:space="preserve"> received</w:t>
      </w:r>
      <w:r>
        <w:t xml:space="preserve"> on March 6, 2020. </w:t>
      </w:r>
      <w:r w:rsidRPr="001A1440">
        <w:t xml:space="preserve"> </w:t>
      </w:r>
      <w:r w:rsidR="001A1440" w:rsidRPr="001A1440">
        <w:t xml:space="preserve">This project is now complete. </w:t>
      </w:r>
    </w:p>
    <w:p w14:paraId="7513A8E1" w14:textId="56EDDA50" w:rsidR="00F778BA" w:rsidRDefault="00F778BA" w:rsidP="00F778BA">
      <w:pPr>
        <w:ind w:firstLine="720"/>
        <w:rPr>
          <w:u w:val="single"/>
        </w:rPr>
      </w:pPr>
      <w:r w:rsidRPr="00B84636">
        <w:rPr>
          <w:u w:val="single"/>
        </w:rPr>
        <w:t xml:space="preserve">PJ19-10.01 ASHER Training Equipment (FFY2019) </w:t>
      </w:r>
    </w:p>
    <w:p w14:paraId="0972EC14" w14:textId="18D778C9" w:rsidR="001A1440" w:rsidRPr="001A1440" w:rsidRDefault="001A1440" w:rsidP="00F778BA">
      <w:pPr>
        <w:ind w:firstLine="720"/>
      </w:pPr>
      <w:r w:rsidRPr="001A1440">
        <w:t>The Council has been working on the spec list and procurement with MAPC.</w:t>
      </w:r>
    </w:p>
    <w:p w14:paraId="33EEB314" w14:textId="1F5809FE" w:rsidR="00887915" w:rsidRDefault="00887915" w:rsidP="00887915">
      <w:pPr>
        <w:rPr>
          <w:u w:val="single"/>
        </w:rPr>
      </w:pPr>
      <w:r>
        <w:rPr>
          <w:u w:val="single"/>
        </w:rPr>
        <w:t>Old Business:</w:t>
      </w:r>
    </w:p>
    <w:p w14:paraId="2606F893" w14:textId="0F84114B" w:rsidR="001B5845" w:rsidRDefault="00F778BA" w:rsidP="00887915">
      <w:pPr>
        <w:ind w:firstLine="720"/>
        <w:rPr>
          <w:u w:val="single"/>
        </w:rPr>
      </w:pPr>
      <w:r w:rsidRPr="00B84636">
        <w:rPr>
          <w:u w:val="single"/>
        </w:rPr>
        <w:t xml:space="preserve">Council’s American Red Cross Canteen Vehicle </w:t>
      </w:r>
    </w:p>
    <w:p w14:paraId="1D416F5E" w14:textId="087ED351" w:rsidR="001A1440" w:rsidRPr="001A1440" w:rsidRDefault="00EB760D" w:rsidP="00EB760D">
      <w:pPr>
        <w:ind w:left="720"/>
      </w:pPr>
      <w:r>
        <w:t xml:space="preserve">Chris Farrand has been working with </w:t>
      </w:r>
      <w:r w:rsidR="001A1440">
        <w:t xml:space="preserve">Salvation Army’s </w:t>
      </w:r>
      <w:r>
        <w:t xml:space="preserve">National </w:t>
      </w:r>
      <w:r w:rsidR="001A1440">
        <w:t xml:space="preserve">legal team </w:t>
      </w:r>
      <w:r>
        <w:t xml:space="preserve">to sign the </w:t>
      </w:r>
      <w:r w:rsidR="001A1440">
        <w:t xml:space="preserve">MOU </w:t>
      </w:r>
      <w:r>
        <w:t xml:space="preserve">to host the Canteen Vehicle. Multiple draft versions of the MOU have been sent to Salvation Army to try and satisfy the legal team and the Council.  </w:t>
      </w:r>
    </w:p>
    <w:p w14:paraId="093EDF85" w14:textId="77777777" w:rsidR="00F778BA" w:rsidRDefault="00F778BA" w:rsidP="001B5845">
      <w:pPr>
        <w:rPr>
          <w:u w:val="single"/>
        </w:rPr>
      </w:pPr>
      <w:r w:rsidRPr="001B5845">
        <w:rPr>
          <w:u w:val="single"/>
        </w:rPr>
        <w:t>New Business:</w:t>
      </w:r>
    </w:p>
    <w:p w14:paraId="2F79735C" w14:textId="77777777" w:rsidR="00887915" w:rsidRDefault="00887915" w:rsidP="00887915">
      <w:pPr>
        <w:ind w:firstLine="720"/>
        <w:rPr>
          <w:u w:val="single"/>
        </w:rPr>
      </w:pPr>
      <w:r w:rsidRPr="00887915">
        <w:rPr>
          <w:u w:val="single"/>
        </w:rPr>
        <w:t>Request for Information: CMED Generator</w:t>
      </w:r>
    </w:p>
    <w:p w14:paraId="5CF6A147" w14:textId="6989A1A9" w:rsidR="001A1440" w:rsidRPr="001A1440" w:rsidRDefault="001A1440" w:rsidP="001A1440">
      <w:pPr>
        <w:ind w:left="720"/>
      </w:pPr>
      <w:r>
        <w:t>Mr. DaDalt reached out to Mr. McCormack about a Koehler generator that was purchased in 2009, and is no longer needed by CMED.</w:t>
      </w:r>
      <w:r w:rsidR="00EB760D">
        <w:t xml:space="preserve"> Mr. DaDalt informed the Council CMEMSC that the original location of the generator was discontinued and a new site was shared with the MSP with an existing generator. leaving the generator obsolete.</w:t>
      </w:r>
      <w:r>
        <w:t xml:space="preserve"> </w:t>
      </w:r>
      <w:r w:rsidR="00EB760D">
        <w:t>The generator has been stored in a garage ever since the location change. CME</w:t>
      </w:r>
      <w:r w:rsidR="00715D48">
        <w:t>D</w:t>
      </w:r>
      <w:r w:rsidR="00EB760D">
        <w:t xml:space="preserve"> is looking to find a new host location for the generator. The Town of M</w:t>
      </w:r>
      <w:r>
        <w:t xml:space="preserve">endon </w:t>
      </w:r>
      <w:r w:rsidR="00EB760D">
        <w:t xml:space="preserve">contacted Mr. DaDalt and </w:t>
      </w:r>
      <w:r>
        <w:t>is potentially in</w:t>
      </w:r>
      <w:r w:rsidR="00A114D1">
        <w:t xml:space="preserve">terested in </w:t>
      </w:r>
      <w:r w:rsidR="00EB760D">
        <w:t>hosting</w:t>
      </w:r>
      <w:r w:rsidR="00A114D1">
        <w:t xml:space="preserve"> the generator</w:t>
      </w:r>
      <w:r w:rsidR="00715D48">
        <w:t xml:space="preserve"> at the Regional Dispatch Center. </w:t>
      </w:r>
      <w:r w:rsidR="00A114D1">
        <w:t xml:space="preserve"> </w:t>
      </w:r>
      <w:r w:rsidR="00715D48">
        <w:t xml:space="preserve">Mr. DaDalt requested that the request for proposals be tabled until more information can be provided by the dispatch center and give them first right of refusal. </w:t>
      </w:r>
      <w:r>
        <w:t>Mr. Barclay moved to table the request for proposals on the CMED Generator</w:t>
      </w:r>
      <w:r w:rsidR="00A114D1">
        <w:t>, seconded by Chief O’Donnell.</w:t>
      </w:r>
      <w:r w:rsidR="00715D48">
        <w:t xml:space="preserve"> Chief Normandin added discussion, he stated the RFP process has worked well in the past with generators and vehicles. Mr. DaDalt added that FEMA </w:t>
      </w:r>
      <w:r w:rsidR="00A5138F">
        <w:lastRenderedPageBreak/>
        <w:t>should</w:t>
      </w:r>
      <w:r w:rsidR="00715D48">
        <w:t xml:space="preserve"> approve transfers that stay within the region and serve in a similar capacity. </w:t>
      </w:r>
      <w:r w:rsidR="00A114D1">
        <w:t xml:space="preserve">All in favor, </w:t>
      </w:r>
      <w:r w:rsidR="00A114D1" w:rsidRPr="00A114D1">
        <w:rPr>
          <w:b/>
        </w:rPr>
        <w:t>motion approved</w:t>
      </w:r>
      <w:r w:rsidR="00A114D1">
        <w:t xml:space="preserve">. </w:t>
      </w:r>
    </w:p>
    <w:p w14:paraId="22D55525" w14:textId="661583D2" w:rsidR="00887915" w:rsidRDefault="00887915" w:rsidP="00887915">
      <w:pPr>
        <w:ind w:firstLine="720"/>
        <w:rPr>
          <w:u w:val="single"/>
        </w:rPr>
      </w:pPr>
      <w:r w:rsidRPr="00887915">
        <w:rPr>
          <w:u w:val="single"/>
        </w:rPr>
        <w:t>Amendment: PJ18-8.02 Fire District 14 Tactical Gear (FFY2018)</w:t>
      </w:r>
    </w:p>
    <w:p w14:paraId="58EE7636" w14:textId="720D8D1D" w:rsidR="00A114D1" w:rsidRPr="00A114D1" w:rsidRDefault="00A5138F" w:rsidP="00A114D1">
      <w:pPr>
        <w:ind w:left="720"/>
      </w:pPr>
      <w:r>
        <w:t xml:space="preserve">The amendment is requesting an additional </w:t>
      </w:r>
      <w:r w:rsidR="007069CB">
        <w:t>$5,769.00 in additional funding to provide</w:t>
      </w:r>
      <w:r w:rsidR="00A114D1">
        <w:t xml:space="preserve"> trauma pouches and medical gear. </w:t>
      </w:r>
      <w:r w:rsidR="007069CB">
        <w:t xml:space="preserve">The original budget line still has approximately $16,000 unallocated funds. </w:t>
      </w:r>
      <w:r w:rsidR="00A114D1">
        <w:t xml:space="preserve">Chief </w:t>
      </w:r>
      <w:r w:rsidR="007069CB" w:rsidRPr="007069CB">
        <w:t>O’Donnell</w:t>
      </w:r>
      <w:r w:rsidR="00A114D1">
        <w:t xml:space="preserve"> motioned to approve</w:t>
      </w:r>
      <w:r w:rsidR="007069CB">
        <w:t xml:space="preserve"> the additional $5,769.00</w:t>
      </w:r>
      <w:r w:rsidR="00A114D1">
        <w:t xml:space="preserve">, seconded by Mr. Barclay. All those in favor, </w:t>
      </w:r>
      <w:r w:rsidR="00A114D1" w:rsidRPr="00A114D1">
        <w:rPr>
          <w:b/>
        </w:rPr>
        <w:t xml:space="preserve">motion approved. </w:t>
      </w:r>
      <w:r w:rsidR="00A114D1" w:rsidRPr="00A114D1">
        <w:rPr>
          <w:b/>
        </w:rPr>
        <w:tab/>
      </w:r>
    </w:p>
    <w:p w14:paraId="589830AD" w14:textId="6D3DE987" w:rsidR="00887915" w:rsidRDefault="00887915" w:rsidP="00887915">
      <w:pPr>
        <w:ind w:firstLine="720"/>
        <w:rPr>
          <w:u w:val="single"/>
        </w:rPr>
      </w:pPr>
      <w:r w:rsidRPr="00887915">
        <w:rPr>
          <w:u w:val="single"/>
        </w:rPr>
        <w:t>PJ19-12.01 Wachusett Area Active Shooter Equipment (FFY2019)</w:t>
      </w:r>
    </w:p>
    <w:p w14:paraId="228D073F" w14:textId="3D2179FF" w:rsidR="00A114D1" w:rsidRPr="00A114D1" w:rsidRDefault="00FA6FCD" w:rsidP="00D37638">
      <w:pPr>
        <w:ind w:left="720"/>
      </w:pPr>
      <w:r>
        <w:t xml:space="preserve">This project was part of the FFY19 plan and approved for $30,274. </w:t>
      </w:r>
      <w:proofErr w:type="spellStart"/>
      <w:r w:rsidR="00A114D1" w:rsidRPr="00E53807">
        <w:t>Srgt</w:t>
      </w:r>
      <w:proofErr w:type="spellEnd"/>
      <w:r w:rsidR="00A114D1" w:rsidRPr="00E53807">
        <w:t>. Thorpe</w:t>
      </w:r>
      <w:r>
        <w:t>, Paxton PD</w:t>
      </w:r>
      <w:r w:rsidR="00A114D1" w:rsidRPr="00E53807">
        <w:t xml:space="preserve"> is requesting </w:t>
      </w:r>
      <w:r>
        <w:t>the addition of 12</w:t>
      </w:r>
      <w:r w:rsidR="00A114D1" w:rsidRPr="00E53807">
        <w:t xml:space="preserve"> vests.</w:t>
      </w:r>
      <w:r>
        <w:t xml:space="preserve"> The additional cost is estimated at $5,722.</w:t>
      </w:r>
      <w:r w:rsidR="00A114D1" w:rsidRPr="00E53807">
        <w:t xml:space="preserve"> Chief O’Donnell motioned to move the funds from the ASHER Training Equipment line </w:t>
      </w:r>
      <w:r>
        <w:t>to the Wachusett Area Active Shooter Equipment line</w:t>
      </w:r>
      <w:r w:rsidR="00A114D1" w:rsidRPr="00E53807">
        <w:t xml:space="preserve">, seconded by Chief Roy. All in favor, </w:t>
      </w:r>
      <w:r w:rsidR="00A114D1" w:rsidRPr="00FA6FCD">
        <w:rPr>
          <w:b/>
        </w:rPr>
        <w:t>motion approved</w:t>
      </w:r>
      <w:r w:rsidR="00A114D1" w:rsidRPr="00E53807">
        <w:t>.</w:t>
      </w:r>
      <w:r w:rsidR="00A114D1">
        <w:t xml:space="preserve"> </w:t>
      </w:r>
    </w:p>
    <w:p w14:paraId="7B34C531" w14:textId="77777777" w:rsidR="00887915" w:rsidRPr="001B5845" w:rsidRDefault="00887915" w:rsidP="001B5845">
      <w:pPr>
        <w:rPr>
          <w:u w:val="single"/>
        </w:rPr>
      </w:pPr>
    </w:p>
    <w:p w14:paraId="3FF55C8D" w14:textId="77777777" w:rsidR="00F778BA" w:rsidRPr="002779D9" w:rsidRDefault="00F778BA" w:rsidP="00F778BA">
      <w:pPr>
        <w:rPr>
          <w:u w:val="single"/>
        </w:rPr>
      </w:pPr>
      <w:r w:rsidRPr="002779D9">
        <w:rPr>
          <w:u w:val="single"/>
        </w:rPr>
        <w:t>New B</w:t>
      </w:r>
      <w:r>
        <w:rPr>
          <w:u w:val="single"/>
        </w:rPr>
        <w:t>usiness Unforeseen by the Chair</w:t>
      </w:r>
      <w:r>
        <w:t>: None</w:t>
      </w:r>
      <w:r w:rsidRPr="002779D9">
        <w:rPr>
          <w:u w:val="single"/>
        </w:rPr>
        <w:t xml:space="preserve">  </w:t>
      </w:r>
    </w:p>
    <w:p w14:paraId="42EC64BD" w14:textId="170BBB16" w:rsidR="00F778BA" w:rsidRDefault="00F778BA" w:rsidP="00F778BA">
      <w:r w:rsidRPr="002779D9">
        <w:rPr>
          <w:u w:val="single"/>
        </w:rPr>
        <w:t>Next Meeting:</w:t>
      </w:r>
      <w:r>
        <w:t xml:space="preserve"> </w:t>
      </w:r>
      <w:r w:rsidR="00D37638">
        <w:t>May 5th</w:t>
      </w:r>
    </w:p>
    <w:p w14:paraId="01E1867F" w14:textId="123C28A7" w:rsidR="00F778BA" w:rsidRDefault="00F778BA" w:rsidP="00F778BA">
      <w:r w:rsidRPr="002779D9">
        <w:rPr>
          <w:u w:val="single"/>
        </w:rPr>
        <w:t>Adjourn:</w:t>
      </w:r>
      <w:r>
        <w:t xml:space="preserve"> </w:t>
      </w:r>
      <w:r w:rsidR="00D37638">
        <w:t>C</w:t>
      </w:r>
      <w:r w:rsidR="001B5845">
        <w:t xml:space="preserve">hief </w:t>
      </w:r>
      <w:r w:rsidR="00D37638">
        <w:t xml:space="preserve">O’Donnell </w:t>
      </w:r>
      <w:r w:rsidRPr="002779D9">
        <w:t>made a motio</w:t>
      </w:r>
      <w:r>
        <w:t>n to adjourn the meeting at</w:t>
      </w:r>
      <w:r w:rsidR="00D37638">
        <w:t xml:space="preserve"> </w:t>
      </w:r>
      <w:r w:rsidR="008E0D91">
        <w:t>2:42 PM</w:t>
      </w:r>
      <w:r>
        <w:t>, seconded by Chief Roy</w:t>
      </w:r>
      <w:r w:rsidRPr="002779D9">
        <w:t xml:space="preserve">, </w:t>
      </w:r>
      <w:r w:rsidRPr="00302969">
        <w:rPr>
          <w:b/>
        </w:rPr>
        <w:t>motion approved.</w:t>
      </w:r>
    </w:p>
    <w:p w14:paraId="43F175D3" w14:textId="77777777" w:rsidR="00F778BA" w:rsidRDefault="00F778BA" w:rsidP="00F778BA">
      <w:r w:rsidRPr="001028AC">
        <w:t>Meeting min</w:t>
      </w:r>
      <w:r>
        <w:t>utes taken and prepared by Anthony Senesi</w:t>
      </w:r>
      <w:r w:rsidRPr="001028AC">
        <w:t>, CMRPC</w:t>
      </w:r>
    </w:p>
    <w:p w14:paraId="214208A2" w14:textId="77777777" w:rsidR="00F778BA" w:rsidRDefault="00F778BA" w:rsidP="00F778BA"/>
    <w:sectPr w:rsidR="00F77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10F8" w14:textId="77777777" w:rsidR="00223E87" w:rsidRDefault="00223E87" w:rsidP="00223E87">
      <w:pPr>
        <w:spacing w:after="0" w:line="240" w:lineRule="auto"/>
      </w:pPr>
      <w:r>
        <w:separator/>
      </w:r>
    </w:p>
  </w:endnote>
  <w:endnote w:type="continuationSeparator" w:id="0">
    <w:p w14:paraId="2A1403A8" w14:textId="77777777" w:rsidR="00223E87" w:rsidRDefault="00223E87" w:rsidP="0022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3E47" w14:textId="77777777" w:rsidR="00223E87" w:rsidRDefault="00223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502EB" w14:textId="77777777" w:rsidR="00223E87" w:rsidRDefault="00223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800E" w14:textId="77777777" w:rsidR="00223E87" w:rsidRDefault="00223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8D8C1" w14:textId="77777777" w:rsidR="00223E87" w:rsidRDefault="00223E87" w:rsidP="00223E87">
      <w:pPr>
        <w:spacing w:after="0" w:line="240" w:lineRule="auto"/>
      </w:pPr>
      <w:r>
        <w:separator/>
      </w:r>
    </w:p>
  </w:footnote>
  <w:footnote w:type="continuationSeparator" w:id="0">
    <w:p w14:paraId="72CD8D01" w14:textId="77777777" w:rsidR="00223E87" w:rsidRDefault="00223E87" w:rsidP="0022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6961" w14:textId="77777777" w:rsidR="00223E87" w:rsidRDefault="00223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515046"/>
      <w:docPartObj>
        <w:docPartGallery w:val="Watermarks"/>
        <w:docPartUnique/>
      </w:docPartObj>
    </w:sdtPr>
    <w:sdtContent>
      <w:p w14:paraId="6A5B90FD" w14:textId="48D4D55F" w:rsidR="00223E87" w:rsidRDefault="00727763">
        <w:pPr>
          <w:pStyle w:val="Header"/>
        </w:pPr>
        <w:r>
          <w:rPr>
            <w:noProof/>
          </w:rPr>
          <w:pict w14:anchorId="443B11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DF6C" w14:textId="77777777" w:rsidR="00223E87" w:rsidRDefault="0022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57A26"/>
    <w:multiLevelType w:val="hybridMultilevel"/>
    <w:tmpl w:val="7550E898"/>
    <w:lvl w:ilvl="0" w:tplc="7690093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CCA58E5"/>
    <w:multiLevelType w:val="hybridMultilevel"/>
    <w:tmpl w:val="6FA6C3B8"/>
    <w:lvl w:ilvl="0" w:tplc="4E9ADD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3655A3"/>
    <w:multiLevelType w:val="hybridMultilevel"/>
    <w:tmpl w:val="A628B7E0"/>
    <w:lvl w:ilvl="0" w:tplc="BD087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BA"/>
    <w:rsid w:val="0003706E"/>
    <w:rsid w:val="001A1440"/>
    <w:rsid w:val="001B5845"/>
    <w:rsid w:val="00223E87"/>
    <w:rsid w:val="00265569"/>
    <w:rsid w:val="002C4BD9"/>
    <w:rsid w:val="00340D17"/>
    <w:rsid w:val="003841D0"/>
    <w:rsid w:val="005A7F28"/>
    <w:rsid w:val="006C7FCA"/>
    <w:rsid w:val="007069CB"/>
    <w:rsid w:val="00715D48"/>
    <w:rsid w:val="00727763"/>
    <w:rsid w:val="007E235C"/>
    <w:rsid w:val="00887915"/>
    <w:rsid w:val="008E0D91"/>
    <w:rsid w:val="00917B60"/>
    <w:rsid w:val="00974242"/>
    <w:rsid w:val="009C4184"/>
    <w:rsid w:val="00A114D1"/>
    <w:rsid w:val="00A5138F"/>
    <w:rsid w:val="00A86E24"/>
    <w:rsid w:val="00BC1A20"/>
    <w:rsid w:val="00CD503E"/>
    <w:rsid w:val="00D17F57"/>
    <w:rsid w:val="00D37638"/>
    <w:rsid w:val="00DF3DF1"/>
    <w:rsid w:val="00E53807"/>
    <w:rsid w:val="00EB760D"/>
    <w:rsid w:val="00F1310B"/>
    <w:rsid w:val="00F778BA"/>
    <w:rsid w:val="00F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D77D04"/>
  <w15:chartTrackingRefBased/>
  <w15:docId w15:val="{F2486942-68B8-4257-AEFE-E4B42B18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87"/>
  </w:style>
  <w:style w:type="paragraph" w:styleId="Footer">
    <w:name w:val="footer"/>
    <w:basedOn w:val="Normal"/>
    <w:link w:val="FooterChar"/>
    <w:uiPriority w:val="99"/>
    <w:unhideWhenUsed/>
    <w:rsid w:val="0022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Senesi</dc:creator>
  <cp:keywords/>
  <dc:description/>
  <cp:lastModifiedBy>Peter Peloquin</cp:lastModifiedBy>
  <cp:revision>10</cp:revision>
  <dcterms:created xsi:type="dcterms:W3CDTF">2020-04-14T17:40:00Z</dcterms:created>
  <dcterms:modified xsi:type="dcterms:W3CDTF">2020-04-24T15:29:00Z</dcterms:modified>
</cp:coreProperties>
</file>